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FE87C" w14:textId="047A2F96" w:rsidR="005C2238" w:rsidRDefault="00BB2FD0">
      <w:pPr>
        <w:rPr>
          <w:rFonts w:ascii="Times New Roman" w:hAnsi="Times New Roman" w:cs="Times New Roman"/>
          <w:sz w:val="32"/>
          <w:szCs w:val="32"/>
        </w:rPr>
      </w:pPr>
      <w:r>
        <w:rPr>
          <w:rFonts w:ascii="Times New Roman" w:hAnsi="Times New Roman" w:cs="Times New Roman"/>
          <w:sz w:val="32"/>
          <w:szCs w:val="32"/>
        </w:rPr>
        <w:t xml:space="preserve">                                       </w:t>
      </w:r>
      <w:r w:rsidR="00DB6747">
        <w:rPr>
          <w:rFonts w:ascii="Times New Roman" w:hAnsi="Times New Roman" w:cs="Times New Roman"/>
          <w:sz w:val="32"/>
          <w:szCs w:val="32"/>
        </w:rPr>
        <w:t xml:space="preserve">  </w:t>
      </w:r>
    </w:p>
    <w:p w14:paraId="5E469B1A" w14:textId="72E28CDD" w:rsidR="005C2238" w:rsidRDefault="005C2238">
      <w:pPr>
        <w:rPr>
          <w:rFonts w:ascii="Times New Roman" w:hAnsi="Times New Roman" w:cs="Times New Roman"/>
          <w:sz w:val="32"/>
          <w:szCs w:val="32"/>
        </w:rPr>
      </w:pPr>
      <w:r>
        <w:rPr>
          <w:rFonts w:ascii="Times New Roman" w:hAnsi="Times New Roman" w:cs="Times New Roman"/>
          <w:sz w:val="32"/>
          <w:szCs w:val="32"/>
        </w:rPr>
        <w:t xml:space="preserve">                                         </w:t>
      </w:r>
      <w:r>
        <w:rPr>
          <w:rFonts w:ascii="Times New Roman" w:hAnsi="Times New Roman" w:cs="Times New Roman"/>
          <w:noProof/>
          <w:sz w:val="32"/>
          <w:szCs w:val="32"/>
        </w:rPr>
        <w:drawing>
          <wp:inline distT="0" distB="0" distL="0" distR="0" wp14:anchorId="10D1F16F" wp14:editId="0654F651">
            <wp:extent cx="1771650" cy="1685925"/>
            <wp:effectExtent l="0" t="0" r="0" b="0"/>
            <wp:docPr id="710812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71650" cy="1685925"/>
                    </a:xfrm>
                    <a:prstGeom prst="rect">
                      <a:avLst/>
                    </a:prstGeom>
                    <a:noFill/>
                    <a:ln>
                      <a:noFill/>
                    </a:ln>
                  </pic:spPr>
                </pic:pic>
              </a:graphicData>
            </a:graphic>
          </wp:inline>
        </w:drawing>
      </w:r>
    </w:p>
    <w:p w14:paraId="25A326A2" w14:textId="58F9534D" w:rsidR="00BB2FD0" w:rsidRPr="00BB2FD0" w:rsidRDefault="00DB6747">
      <w:pPr>
        <w:rPr>
          <w:rFonts w:ascii="Times New Roman" w:hAnsi="Times New Roman" w:cs="Times New Roman"/>
          <w:sz w:val="32"/>
          <w:szCs w:val="32"/>
        </w:rPr>
      </w:pPr>
      <w:r>
        <w:rPr>
          <w:rFonts w:ascii="Times New Roman" w:hAnsi="Times New Roman" w:cs="Times New Roman"/>
          <w:sz w:val="32"/>
          <w:szCs w:val="32"/>
        </w:rPr>
        <w:t xml:space="preserve">                                      </w:t>
      </w:r>
      <w:r w:rsidR="005C2238">
        <w:rPr>
          <w:rFonts w:ascii="Times New Roman" w:hAnsi="Times New Roman" w:cs="Times New Roman"/>
          <w:sz w:val="32"/>
          <w:szCs w:val="32"/>
        </w:rPr>
        <w:t xml:space="preserve">       </w:t>
      </w:r>
      <w:r>
        <w:rPr>
          <w:rFonts w:ascii="Times New Roman" w:hAnsi="Times New Roman" w:cs="Times New Roman"/>
          <w:sz w:val="32"/>
          <w:szCs w:val="32"/>
        </w:rPr>
        <w:t xml:space="preserve"> Public Notice</w:t>
      </w:r>
    </w:p>
    <w:p w14:paraId="1F0DA085" w14:textId="5E995F48" w:rsidR="00BB2FD0" w:rsidRDefault="00BB2FD0">
      <w:pPr>
        <w:rPr>
          <w:rFonts w:ascii="Times New Roman" w:hAnsi="Times New Roman" w:cs="Times New Roman"/>
          <w:sz w:val="32"/>
          <w:szCs w:val="32"/>
        </w:rPr>
      </w:pPr>
      <w:r w:rsidRPr="00BB2FD0">
        <w:rPr>
          <w:rFonts w:ascii="Times New Roman" w:hAnsi="Times New Roman" w:cs="Times New Roman"/>
          <w:sz w:val="32"/>
          <w:szCs w:val="32"/>
        </w:rPr>
        <w:t xml:space="preserve">The Bowling Green Town Council </w:t>
      </w:r>
      <w:r w:rsidR="008A52E9">
        <w:rPr>
          <w:rFonts w:ascii="Times New Roman" w:hAnsi="Times New Roman" w:cs="Times New Roman"/>
          <w:sz w:val="32"/>
          <w:szCs w:val="32"/>
        </w:rPr>
        <w:t>will hold a special/meeting/</w:t>
      </w:r>
      <w:r w:rsidRPr="00BB2FD0">
        <w:rPr>
          <w:rFonts w:ascii="Times New Roman" w:hAnsi="Times New Roman" w:cs="Times New Roman"/>
          <w:sz w:val="32"/>
          <w:szCs w:val="32"/>
        </w:rPr>
        <w:t xml:space="preserve">work session </w:t>
      </w:r>
      <w:r w:rsidR="00DE64AE">
        <w:rPr>
          <w:rFonts w:ascii="Times New Roman" w:hAnsi="Times New Roman" w:cs="Times New Roman"/>
          <w:sz w:val="32"/>
          <w:szCs w:val="32"/>
        </w:rPr>
        <w:t xml:space="preserve">beginning at 6 PM on Tuesday, December 5 </w:t>
      </w:r>
      <w:r w:rsidRPr="00BB2FD0">
        <w:rPr>
          <w:rFonts w:ascii="Times New Roman" w:hAnsi="Times New Roman" w:cs="Times New Roman"/>
          <w:sz w:val="32"/>
          <w:szCs w:val="32"/>
        </w:rPr>
        <w:t xml:space="preserve">to </w:t>
      </w:r>
      <w:r w:rsidR="008A52E9">
        <w:rPr>
          <w:rFonts w:ascii="Times New Roman" w:hAnsi="Times New Roman" w:cs="Times New Roman"/>
          <w:sz w:val="32"/>
          <w:szCs w:val="32"/>
        </w:rPr>
        <w:t xml:space="preserve">discuss </w:t>
      </w:r>
      <w:r w:rsidRPr="00BB2FD0">
        <w:rPr>
          <w:rFonts w:ascii="Times New Roman" w:hAnsi="Times New Roman" w:cs="Times New Roman"/>
          <w:sz w:val="32"/>
          <w:szCs w:val="32"/>
        </w:rPr>
        <w:t xml:space="preserve">the </w:t>
      </w:r>
      <w:r>
        <w:rPr>
          <w:rFonts w:ascii="Times New Roman" w:hAnsi="Times New Roman" w:cs="Times New Roman"/>
          <w:sz w:val="32"/>
          <w:szCs w:val="32"/>
        </w:rPr>
        <w:t xml:space="preserve">Town’s participation in VDOT’s </w:t>
      </w:r>
      <w:r w:rsidR="00DE64AE">
        <w:rPr>
          <w:rFonts w:ascii="Times New Roman" w:hAnsi="Times New Roman" w:cs="Times New Roman"/>
          <w:sz w:val="32"/>
          <w:szCs w:val="32"/>
        </w:rPr>
        <w:t xml:space="preserve">planned and funded </w:t>
      </w:r>
      <w:r>
        <w:rPr>
          <w:rFonts w:ascii="Times New Roman" w:hAnsi="Times New Roman" w:cs="Times New Roman"/>
          <w:sz w:val="32"/>
          <w:szCs w:val="32"/>
        </w:rPr>
        <w:t>Smart Scale Project.</w:t>
      </w:r>
    </w:p>
    <w:p w14:paraId="39694EF1" w14:textId="68B1EB22" w:rsidR="005C4562" w:rsidRDefault="005C4562">
      <w:pPr>
        <w:rPr>
          <w:rFonts w:ascii="Times New Roman" w:hAnsi="Times New Roman" w:cs="Times New Roman"/>
          <w:sz w:val="32"/>
          <w:szCs w:val="32"/>
        </w:rPr>
      </w:pPr>
      <w:r>
        <w:rPr>
          <w:rFonts w:ascii="Times New Roman" w:hAnsi="Times New Roman" w:cs="Times New Roman"/>
          <w:sz w:val="32"/>
          <w:szCs w:val="32"/>
        </w:rPr>
        <w:t xml:space="preserve">The Smart Scale project </w:t>
      </w:r>
      <w:r w:rsidR="00DE64AE">
        <w:rPr>
          <w:rFonts w:ascii="Times New Roman" w:hAnsi="Times New Roman" w:cs="Times New Roman"/>
          <w:sz w:val="32"/>
          <w:szCs w:val="32"/>
        </w:rPr>
        <w:t>when completed will</w:t>
      </w:r>
      <w:r>
        <w:rPr>
          <w:rFonts w:ascii="Times New Roman" w:hAnsi="Times New Roman" w:cs="Times New Roman"/>
          <w:sz w:val="32"/>
          <w:szCs w:val="32"/>
        </w:rPr>
        <w:t>:</w:t>
      </w:r>
    </w:p>
    <w:p w14:paraId="6331EC8D" w14:textId="60A6AE9E" w:rsidR="005C4562" w:rsidRPr="00DE64AE" w:rsidRDefault="005C4562" w:rsidP="00DE64AE">
      <w:pPr>
        <w:pStyle w:val="ListParagraph"/>
        <w:numPr>
          <w:ilvl w:val="0"/>
          <w:numId w:val="1"/>
        </w:numPr>
        <w:rPr>
          <w:rFonts w:ascii="Times New Roman" w:hAnsi="Times New Roman" w:cs="Times New Roman"/>
          <w:sz w:val="32"/>
          <w:szCs w:val="32"/>
        </w:rPr>
      </w:pPr>
      <w:r w:rsidRPr="00DE64AE">
        <w:rPr>
          <w:rFonts w:ascii="Times New Roman" w:hAnsi="Times New Roman" w:cs="Times New Roman"/>
          <w:sz w:val="32"/>
          <w:szCs w:val="32"/>
        </w:rPr>
        <w:t>provide sidewalks along Chase Street and Courthouse Lane</w:t>
      </w:r>
    </w:p>
    <w:p w14:paraId="68513262" w14:textId="67593F1F" w:rsidR="005C4562" w:rsidRPr="00DE64AE" w:rsidRDefault="005C4562" w:rsidP="00DE64AE">
      <w:pPr>
        <w:pStyle w:val="ListParagraph"/>
        <w:numPr>
          <w:ilvl w:val="0"/>
          <w:numId w:val="1"/>
        </w:numPr>
        <w:rPr>
          <w:rFonts w:ascii="Times New Roman" w:hAnsi="Times New Roman" w:cs="Times New Roman"/>
          <w:sz w:val="32"/>
          <w:szCs w:val="32"/>
        </w:rPr>
      </w:pPr>
      <w:r w:rsidRPr="00DE64AE">
        <w:rPr>
          <w:rFonts w:ascii="Times New Roman" w:hAnsi="Times New Roman" w:cs="Times New Roman"/>
          <w:sz w:val="32"/>
          <w:szCs w:val="32"/>
        </w:rPr>
        <w:t>replace traffic signals at the Chase/Milford and Main Street intersection</w:t>
      </w:r>
    </w:p>
    <w:p w14:paraId="15C3CFA0" w14:textId="0C96553D" w:rsidR="005C4562" w:rsidRPr="00DE64AE" w:rsidRDefault="005C4562" w:rsidP="00DE64AE">
      <w:pPr>
        <w:pStyle w:val="ListParagraph"/>
        <w:numPr>
          <w:ilvl w:val="0"/>
          <w:numId w:val="1"/>
        </w:numPr>
        <w:rPr>
          <w:rFonts w:ascii="Times New Roman" w:hAnsi="Times New Roman" w:cs="Times New Roman"/>
          <w:sz w:val="32"/>
          <w:szCs w:val="32"/>
        </w:rPr>
      </w:pPr>
      <w:r w:rsidRPr="00DE64AE">
        <w:rPr>
          <w:rFonts w:ascii="Times New Roman" w:hAnsi="Times New Roman" w:cs="Times New Roman"/>
          <w:sz w:val="32"/>
          <w:szCs w:val="32"/>
        </w:rPr>
        <w:t xml:space="preserve">provide improvements </w:t>
      </w:r>
      <w:r w:rsidR="00DE64AE" w:rsidRPr="00DE64AE">
        <w:rPr>
          <w:rFonts w:ascii="Times New Roman" w:hAnsi="Times New Roman" w:cs="Times New Roman"/>
          <w:sz w:val="32"/>
          <w:szCs w:val="32"/>
        </w:rPr>
        <w:t>that will enhance</w:t>
      </w:r>
      <w:r w:rsidRPr="00DE64AE">
        <w:rPr>
          <w:rFonts w:ascii="Times New Roman" w:hAnsi="Times New Roman" w:cs="Times New Roman"/>
          <w:sz w:val="32"/>
          <w:szCs w:val="32"/>
        </w:rPr>
        <w:t xml:space="preserve"> pedestrian</w:t>
      </w:r>
      <w:r w:rsidR="00DE64AE" w:rsidRPr="00DE64AE">
        <w:rPr>
          <w:rFonts w:ascii="Times New Roman" w:hAnsi="Times New Roman" w:cs="Times New Roman"/>
          <w:sz w:val="32"/>
          <w:szCs w:val="32"/>
        </w:rPr>
        <w:t xml:space="preserve"> and cyclist safety in the downtown and adjacent areas</w:t>
      </w:r>
    </w:p>
    <w:p w14:paraId="34B1FA47" w14:textId="5254395A" w:rsidR="00DE64AE" w:rsidRPr="00DE64AE" w:rsidRDefault="00DE64AE" w:rsidP="00DE64AE">
      <w:pPr>
        <w:pStyle w:val="ListParagraph"/>
        <w:numPr>
          <w:ilvl w:val="0"/>
          <w:numId w:val="1"/>
        </w:numPr>
        <w:rPr>
          <w:rFonts w:ascii="Times New Roman" w:hAnsi="Times New Roman" w:cs="Times New Roman"/>
          <w:sz w:val="32"/>
          <w:szCs w:val="32"/>
        </w:rPr>
      </w:pPr>
      <w:r w:rsidRPr="00DE64AE">
        <w:rPr>
          <w:rFonts w:ascii="Times New Roman" w:hAnsi="Times New Roman" w:cs="Times New Roman"/>
          <w:sz w:val="32"/>
          <w:szCs w:val="32"/>
        </w:rPr>
        <w:t>improve safety at the Courthouse Lane and Chase Street intersections with US 301 by adjusting turning movements</w:t>
      </w:r>
    </w:p>
    <w:p w14:paraId="34AF63D3" w14:textId="69343829" w:rsidR="00DE64AE" w:rsidRDefault="00DE64AE" w:rsidP="00DE64AE">
      <w:pPr>
        <w:pStyle w:val="ListParagraph"/>
        <w:numPr>
          <w:ilvl w:val="0"/>
          <w:numId w:val="1"/>
        </w:numPr>
        <w:rPr>
          <w:rFonts w:ascii="Times New Roman" w:hAnsi="Times New Roman" w:cs="Times New Roman"/>
          <w:sz w:val="32"/>
          <w:szCs w:val="32"/>
        </w:rPr>
      </w:pPr>
      <w:r w:rsidRPr="00DE64AE">
        <w:rPr>
          <w:rFonts w:ascii="Times New Roman" w:hAnsi="Times New Roman" w:cs="Times New Roman"/>
          <w:sz w:val="32"/>
          <w:szCs w:val="32"/>
        </w:rPr>
        <w:t>provide a paved, commuter parking lot along Chase Street</w:t>
      </w:r>
    </w:p>
    <w:p w14:paraId="73500F79" w14:textId="77777777" w:rsidR="008A52E9" w:rsidRDefault="00DE64AE" w:rsidP="00DE64AE">
      <w:pPr>
        <w:rPr>
          <w:rFonts w:ascii="Times New Roman" w:hAnsi="Times New Roman" w:cs="Times New Roman"/>
          <w:sz w:val="32"/>
          <w:szCs w:val="32"/>
        </w:rPr>
      </w:pPr>
      <w:r>
        <w:rPr>
          <w:rFonts w:ascii="Times New Roman" w:hAnsi="Times New Roman" w:cs="Times New Roman"/>
          <w:sz w:val="32"/>
          <w:szCs w:val="32"/>
        </w:rPr>
        <w:t xml:space="preserve">The </w:t>
      </w:r>
      <w:r w:rsidR="008A52E9">
        <w:rPr>
          <w:rFonts w:ascii="Times New Roman" w:hAnsi="Times New Roman" w:cs="Times New Roman"/>
          <w:sz w:val="32"/>
          <w:szCs w:val="32"/>
        </w:rPr>
        <w:t>special meeting/</w:t>
      </w:r>
      <w:r>
        <w:rPr>
          <w:rFonts w:ascii="Times New Roman" w:hAnsi="Times New Roman" w:cs="Times New Roman"/>
          <w:sz w:val="32"/>
          <w:szCs w:val="32"/>
        </w:rPr>
        <w:t>work session will include a presentation by VDOT officials concerning the need for the proposed safety improvements, the projects proposed budget, potential timeline</w:t>
      </w:r>
      <w:r w:rsidR="006227C8">
        <w:rPr>
          <w:rFonts w:ascii="Times New Roman" w:hAnsi="Times New Roman" w:cs="Times New Roman"/>
          <w:sz w:val="32"/>
          <w:szCs w:val="32"/>
        </w:rPr>
        <w:t xml:space="preserve"> and any potential impacts upon the Town followed by questions and discussion with VDOT officials and the Town Council.</w:t>
      </w:r>
    </w:p>
    <w:p w14:paraId="6D1C3B39" w14:textId="77777777" w:rsidR="005C2238" w:rsidRDefault="005C2238" w:rsidP="00DE64AE">
      <w:pPr>
        <w:rPr>
          <w:rFonts w:ascii="Times New Roman" w:hAnsi="Times New Roman" w:cs="Times New Roman"/>
          <w:sz w:val="32"/>
          <w:szCs w:val="32"/>
        </w:rPr>
      </w:pPr>
    </w:p>
    <w:p w14:paraId="08F3E30E" w14:textId="616E82DB" w:rsidR="00DE64AE" w:rsidRDefault="008A52E9" w:rsidP="00DE64AE">
      <w:pPr>
        <w:rPr>
          <w:rFonts w:ascii="Times New Roman" w:hAnsi="Times New Roman" w:cs="Times New Roman"/>
          <w:sz w:val="32"/>
          <w:szCs w:val="32"/>
        </w:rPr>
      </w:pPr>
      <w:r>
        <w:rPr>
          <w:rFonts w:ascii="Times New Roman" w:hAnsi="Times New Roman" w:cs="Times New Roman"/>
          <w:sz w:val="32"/>
          <w:szCs w:val="32"/>
        </w:rPr>
        <w:lastRenderedPageBreak/>
        <w:t xml:space="preserve">No action by the Town Council on the project is anticipated at the work session. Action by the Council on continued support of the application is anticipated at Council’s regularly scheduled meeting to be held on December 7.    </w:t>
      </w:r>
    </w:p>
    <w:p w14:paraId="4C2CEB8A" w14:textId="481D3BBF" w:rsidR="006227C8" w:rsidRDefault="006227C8" w:rsidP="00DE64AE">
      <w:pPr>
        <w:rPr>
          <w:rFonts w:ascii="Times New Roman" w:hAnsi="Times New Roman" w:cs="Times New Roman"/>
          <w:sz w:val="32"/>
          <w:szCs w:val="32"/>
        </w:rPr>
      </w:pPr>
      <w:r>
        <w:rPr>
          <w:rFonts w:ascii="Times New Roman" w:hAnsi="Times New Roman" w:cs="Times New Roman"/>
          <w:sz w:val="32"/>
          <w:szCs w:val="32"/>
        </w:rPr>
        <w:t>The meeting will be held at Town Hall located at 117 Butler Street, Bowling Green, Virginia.</w:t>
      </w:r>
    </w:p>
    <w:p w14:paraId="16923E83" w14:textId="7B08B7E7" w:rsidR="006227C8" w:rsidRPr="00DE64AE" w:rsidRDefault="006227C8" w:rsidP="00DE64AE">
      <w:pPr>
        <w:rPr>
          <w:rFonts w:ascii="Times New Roman" w:hAnsi="Times New Roman" w:cs="Times New Roman"/>
          <w:sz w:val="32"/>
          <w:szCs w:val="32"/>
        </w:rPr>
      </w:pPr>
      <w:r>
        <w:rPr>
          <w:rFonts w:ascii="Times New Roman" w:hAnsi="Times New Roman" w:cs="Times New Roman"/>
          <w:sz w:val="32"/>
          <w:szCs w:val="32"/>
        </w:rPr>
        <w:t>For additional information please contact John Anzivino, Interim Town Manager at 804-633-6212 or townmanager@townofbowlinggreen.com.</w:t>
      </w:r>
    </w:p>
    <w:p w14:paraId="7D34CF70" w14:textId="77777777" w:rsidR="00DE64AE" w:rsidRPr="00DE64AE" w:rsidRDefault="00DE64AE" w:rsidP="00DE64AE">
      <w:pPr>
        <w:rPr>
          <w:rFonts w:ascii="Times New Roman" w:hAnsi="Times New Roman" w:cs="Times New Roman"/>
          <w:sz w:val="32"/>
          <w:szCs w:val="32"/>
        </w:rPr>
      </w:pPr>
    </w:p>
    <w:p w14:paraId="7B98B703" w14:textId="77777777" w:rsidR="00DE64AE" w:rsidRPr="00BB2FD0" w:rsidRDefault="00DE64AE">
      <w:pPr>
        <w:rPr>
          <w:rFonts w:ascii="Times New Roman" w:hAnsi="Times New Roman" w:cs="Times New Roman"/>
          <w:sz w:val="32"/>
          <w:szCs w:val="32"/>
        </w:rPr>
      </w:pPr>
    </w:p>
    <w:sectPr w:rsidR="00DE64AE" w:rsidRPr="00BB2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81F38"/>
    <w:multiLevelType w:val="hybridMultilevel"/>
    <w:tmpl w:val="9D6A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03007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FD0"/>
    <w:rsid w:val="002468CB"/>
    <w:rsid w:val="005C2238"/>
    <w:rsid w:val="005C4562"/>
    <w:rsid w:val="006227C8"/>
    <w:rsid w:val="008A52E9"/>
    <w:rsid w:val="00BB2FD0"/>
    <w:rsid w:val="00DB6747"/>
    <w:rsid w:val="00DE6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F9BFD"/>
  <w15:chartTrackingRefBased/>
  <w15:docId w15:val="{34835A9B-A4E7-4D4E-923E-BD1921B7B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Manager</dc:creator>
  <cp:keywords/>
  <dc:description/>
  <cp:lastModifiedBy>tbgtreas</cp:lastModifiedBy>
  <cp:revision>2</cp:revision>
  <dcterms:created xsi:type="dcterms:W3CDTF">2023-11-21T19:02:00Z</dcterms:created>
  <dcterms:modified xsi:type="dcterms:W3CDTF">2023-11-21T19:02:00Z</dcterms:modified>
</cp:coreProperties>
</file>